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9A" w:rsidRDefault="000400D1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color w:val="000000"/>
          <w:sz w:val="22"/>
          <w:lang w:eastAsia="ru-RU"/>
        </w:rPr>
      </w:pPr>
      <w:r>
        <w:rPr>
          <w:rFonts w:ascii="Verdana" w:eastAsia="Times New Roman" w:hAnsi="Verdana" w:cs="Times New Roman"/>
          <w:b/>
          <w:bCs/>
          <w:color w:val="339966"/>
          <w:sz w:val="52"/>
          <w:szCs w:val="72"/>
          <w:lang w:eastAsia="ru-RU"/>
        </w:rPr>
        <w:t>Сведения об организации отдыха детей и их оздоровления</w:t>
      </w:r>
    </w:p>
    <w:p w:rsidR="00025A9A" w:rsidRDefault="000400D1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33996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52"/>
          <w:szCs w:val="72"/>
          <w:lang w:eastAsia="ru-RU"/>
        </w:rPr>
        <w:t>К</w:t>
      </w:r>
      <w:r>
        <w:rPr>
          <w:rFonts w:ascii="Verdana" w:eastAsia="Times New Roman" w:hAnsi="Verdana" w:cs="Times New Roman"/>
          <w:b/>
          <w:bCs/>
          <w:color w:val="000000"/>
          <w:sz w:val="52"/>
          <w:szCs w:val="72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FF00"/>
          <w:sz w:val="52"/>
          <w:szCs w:val="72"/>
          <w:lang w:eastAsia="ru-RU"/>
        </w:rPr>
        <w:t>Р</w:t>
      </w:r>
      <w:r>
        <w:rPr>
          <w:rFonts w:ascii="Verdana" w:eastAsia="Times New Roman" w:hAnsi="Verdana" w:cs="Times New Roman"/>
          <w:b/>
          <w:bCs/>
          <w:color w:val="000000"/>
          <w:sz w:val="52"/>
          <w:szCs w:val="72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FFFF00"/>
          <w:sz w:val="52"/>
          <w:szCs w:val="72"/>
          <w:lang w:eastAsia="ru-RU"/>
        </w:rPr>
        <w:t>А</w:t>
      </w:r>
      <w:r>
        <w:rPr>
          <w:rFonts w:ascii="Verdana" w:eastAsia="Times New Roman" w:hAnsi="Verdana" w:cs="Times New Roman"/>
          <w:b/>
          <w:bCs/>
          <w:color w:val="000000"/>
          <w:sz w:val="52"/>
          <w:szCs w:val="72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FF0000"/>
          <w:sz w:val="52"/>
          <w:szCs w:val="72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color w:val="000000"/>
          <w:sz w:val="52"/>
          <w:szCs w:val="72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FF9900"/>
          <w:sz w:val="52"/>
          <w:szCs w:val="72"/>
          <w:lang w:eastAsia="ru-RU"/>
        </w:rPr>
        <w:t>К </w:t>
      </w:r>
      <w:r>
        <w:rPr>
          <w:rFonts w:ascii="Verdana" w:eastAsia="Times New Roman" w:hAnsi="Verdana" w:cs="Times New Roman"/>
          <w:b/>
          <w:bCs/>
          <w:color w:val="00FF00"/>
          <w:sz w:val="52"/>
          <w:szCs w:val="72"/>
          <w:lang w:eastAsia="ru-RU"/>
        </w:rPr>
        <w:t>И</w:t>
      </w:r>
      <w:r>
        <w:rPr>
          <w:rFonts w:ascii="Verdana" w:eastAsia="Times New Roman" w:hAnsi="Verdana" w:cs="Times New Roman"/>
          <w:b/>
          <w:bCs/>
          <w:color w:val="000000"/>
          <w:sz w:val="52"/>
          <w:szCs w:val="72"/>
          <w:lang w:eastAsia="ru-RU"/>
        </w:rPr>
        <w:t>  </w:t>
      </w:r>
      <w:r>
        <w:rPr>
          <w:rFonts w:ascii="Verdana" w:eastAsia="Times New Roman" w:hAnsi="Verdana" w:cs="Times New Roman"/>
          <w:b/>
          <w:bCs/>
          <w:color w:val="3366FF"/>
          <w:sz w:val="52"/>
          <w:szCs w:val="72"/>
          <w:lang w:eastAsia="ru-RU"/>
        </w:rPr>
        <w:t> Л</w:t>
      </w:r>
      <w:r>
        <w:rPr>
          <w:rFonts w:ascii="Verdana" w:eastAsia="Times New Roman" w:hAnsi="Verdana" w:cs="Times New Roman"/>
          <w:b/>
          <w:bCs/>
          <w:color w:val="000000"/>
          <w:sz w:val="52"/>
          <w:szCs w:val="72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FFFF00"/>
          <w:sz w:val="52"/>
          <w:szCs w:val="72"/>
          <w:lang w:eastAsia="ru-RU"/>
        </w:rPr>
        <w:t>Е</w:t>
      </w:r>
      <w:r>
        <w:rPr>
          <w:rFonts w:ascii="Verdana" w:eastAsia="Times New Roman" w:hAnsi="Verdana" w:cs="Times New Roman"/>
          <w:b/>
          <w:bCs/>
          <w:color w:val="FF0000"/>
          <w:sz w:val="52"/>
          <w:szCs w:val="72"/>
          <w:lang w:eastAsia="ru-RU"/>
        </w:rPr>
        <w:t> Т </w:t>
      </w:r>
      <w:r>
        <w:rPr>
          <w:rFonts w:ascii="Verdana" w:eastAsia="Times New Roman" w:hAnsi="Verdana" w:cs="Times New Roman"/>
          <w:b/>
          <w:bCs/>
          <w:color w:val="339966"/>
          <w:sz w:val="52"/>
          <w:szCs w:val="72"/>
          <w:lang w:eastAsia="ru-RU"/>
        </w:rPr>
        <w:t>А</w:t>
      </w:r>
    </w:p>
    <w:p w:rsidR="00025A9A" w:rsidRDefault="000400D1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339966"/>
          <w:sz w:val="72"/>
          <w:szCs w:val="72"/>
          <w:lang w:eastAsia="ru-RU"/>
        </w:rPr>
        <mc:AlternateContent>
          <mc:Choice Requires="wpg">
            <w:drawing>
              <wp:inline distT="0" distB="0" distL="0" distR="0">
                <wp:extent cx="4187613" cy="3140710"/>
                <wp:effectExtent l="0" t="0" r="3810" b="2540"/>
                <wp:docPr id="1" name="Рисунок 1" descr="http://school-51.tomsk.ru/files/img/su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chool-51.tomsk.ru/files/img/sun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190767" cy="3143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29.73pt;height:247.3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025A9A" w:rsidRDefault="000400D1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sz w:val="48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sz w:val="48"/>
          <w:szCs w:val="72"/>
          <w:lang w:eastAsia="ru-RU"/>
        </w:rPr>
        <w:t>Летний оздоровительный лагерь с дневным пребыванием "Солнышко"</w:t>
      </w:r>
    </w:p>
    <w:p w:rsidR="00025A9A" w:rsidRDefault="000400D1">
      <w:r>
        <w:tab/>
      </w:r>
      <w:r>
        <w:t>В нашем школьном лагере «Солнышко» мы предлагаем детям увлекательную программу, наполненную интересными занятиями, играми и мастер-классами. Наш лагерь идеально подходит для тех, кто хочет весело и полезно провести летние каникулы.</w:t>
      </w:r>
    </w:p>
    <w:p w:rsidR="00025A9A" w:rsidRDefault="000400D1">
      <w:pPr>
        <w:spacing w:before="100" w:beforeAutospacing="1" w:after="0"/>
        <w:ind w:hanging="5"/>
        <w:jc w:val="both"/>
        <w:rPr>
          <w:rFonts w:eastAsia="Times New Roman" w:cs="Times New Roman"/>
          <w:color w:val="000000"/>
          <w:sz w:val="20"/>
          <w:szCs w:val="18"/>
          <w:lang w:eastAsia="ru-RU"/>
        </w:rPr>
      </w:pPr>
      <w:r>
        <w:rPr>
          <w:rFonts w:eastAsia="Times New Roman" w:cs="Times New Roman"/>
          <w:color w:val="000000"/>
          <w:sz w:val="32"/>
          <w:szCs w:val="28"/>
          <w:lang w:eastAsia="ru-RU"/>
        </w:rPr>
        <w:t>Программа лагеря «Солныш</w:t>
      </w:r>
      <w:r>
        <w:rPr>
          <w:rFonts w:eastAsia="Times New Roman" w:cs="Times New Roman"/>
          <w:color w:val="000000"/>
          <w:sz w:val="32"/>
          <w:szCs w:val="28"/>
          <w:lang w:eastAsia="ru-RU"/>
        </w:rPr>
        <w:t>ко» включает следующие направления: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color w:val="000000"/>
          <w:sz w:val="28"/>
        </w:rPr>
        <w:t xml:space="preserve">гражданское воспитание 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патриотическое воспитание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духовно-нравственное воспитание: 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эстетическое воспитание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трудовое воспитание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физическое воспитание, 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экологическое воспитание</w:t>
      </w:r>
    </w:p>
    <w:p w:rsidR="00025A9A" w:rsidRDefault="000400D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0"/>
          <w:szCs w:val="20"/>
        </w:rPr>
      </w:pPr>
      <w:r>
        <w:rPr>
          <w:color w:val="000000"/>
          <w:sz w:val="28"/>
        </w:rPr>
        <w:t>познавательное воспитание</w:t>
      </w:r>
    </w:p>
    <w:p w:rsidR="00025A9A" w:rsidRDefault="000400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</w:pPr>
      <w:r>
        <w:rPr>
          <w:rFonts w:eastAsia="Times New Roman" w:cs="Times New Roman"/>
          <w:b/>
          <w:color w:val="000000"/>
        </w:rPr>
        <w:t>Материально-технические условия:</w:t>
      </w:r>
    </w:p>
    <w:p w:rsidR="00025A9A" w:rsidRDefault="000400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</w:pPr>
      <w:r>
        <w:rPr>
          <w:rFonts w:eastAsia="Times New Roman" w:cs="Times New Roman"/>
          <w:color w:val="000000"/>
        </w:rPr>
        <w:t>-школьные кабинеты оформляются для размещения отрядов;</w:t>
      </w:r>
    </w:p>
    <w:p w:rsidR="00025A9A" w:rsidRDefault="000400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</w:pPr>
      <w:r>
        <w:rPr>
          <w:rFonts w:eastAsia="Times New Roman" w:cs="Times New Roman"/>
          <w:color w:val="000000"/>
        </w:rPr>
        <w:t>-спортивный зал;</w:t>
      </w:r>
    </w:p>
    <w:p w:rsidR="00025A9A" w:rsidRDefault="000400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</w:pPr>
      <w:r>
        <w:rPr>
          <w:rFonts w:eastAsia="Times New Roman" w:cs="Times New Roman"/>
          <w:color w:val="000000"/>
        </w:rPr>
        <w:t>-столовая;</w:t>
      </w:r>
    </w:p>
    <w:p w:rsidR="00025A9A" w:rsidRDefault="000400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</w:pPr>
      <w:r>
        <w:rPr>
          <w:rFonts w:eastAsia="Times New Roman" w:cs="Times New Roman"/>
          <w:color w:val="000000"/>
        </w:rPr>
        <w:t>-кабинет врача;</w:t>
      </w:r>
    </w:p>
    <w:p w:rsidR="00025A9A" w:rsidRDefault="000400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</w:pPr>
      <w:r>
        <w:rPr>
          <w:rFonts w:eastAsia="Times New Roman" w:cs="Times New Roman"/>
          <w:color w:val="000000"/>
        </w:rPr>
        <w:t>-для игровой комнаты предоставлен актовый зал, технические средства: телевизор, компьютер;</w:t>
      </w:r>
    </w:p>
    <w:p w:rsidR="00025A9A" w:rsidRDefault="000400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</w:pPr>
      <w:r>
        <w:rPr>
          <w:rFonts w:eastAsia="Times New Roman" w:cs="Times New Roman"/>
          <w:color w:val="000000"/>
        </w:rPr>
        <w:t>-на территории школы имеются спор</w:t>
      </w:r>
      <w:r>
        <w:rPr>
          <w:rFonts w:eastAsia="Times New Roman" w:cs="Times New Roman"/>
          <w:color w:val="000000"/>
        </w:rPr>
        <w:t xml:space="preserve">тивные сооружения, волейбольная площадка. </w:t>
      </w:r>
    </w:p>
    <w:p w:rsidR="00025A9A" w:rsidRDefault="00025A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both"/>
      </w:pPr>
    </w:p>
    <w:p w:rsidR="00025A9A" w:rsidRDefault="000400D1">
      <w:pPr>
        <w:tabs>
          <w:tab w:val="left" w:pos="1155"/>
          <w:tab w:val="left" w:pos="2250"/>
        </w:tabs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Режим дня: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8.30 – приёмка детей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9.00 – линейка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9.15 – зарядка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10.00 – культурно – массовые мероприятия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13.30 – обед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14.00 – линейка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14.15 – 14.30 – уход детей домой</w:t>
      </w:r>
    </w:p>
    <w:p w:rsidR="00025A9A" w:rsidRDefault="00025A9A">
      <w:pPr>
        <w:spacing w:after="0"/>
        <w:jc w:val="center"/>
        <w:rPr>
          <w:i/>
          <w:szCs w:val="28"/>
        </w:rPr>
      </w:pP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Программа летнего лагеря «Солнышко»</w:t>
      </w:r>
    </w:p>
    <w:p w:rsidR="00025A9A" w:rsidRDefault="000400D1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Календарно-тематическое планирование</w:t>
      </w:r>
    </w:p>
    <w:p w:rsidR="00025A9A" w:rsidRDefault="000400D1">
      <w:pPr>
        <w:tabs>
          <w:tab w:val="left" w:pos="1155"/>
          <w:tab w:val="left" w:pos="2250"/>
        </w:tabs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>2025 год – год летнего отдыха в системе образования.</w:t>
      </w:r>
      <w:bookmarkStart w:id="0" w:name="_GoBack"/>
      <w:bookmarkEnd w:id="0"/>
    </w:p>
    <w:p w:rsidR="00025A9A" w:rsidRDefault="000400D1">
      <w:pPr>
        <w:spacing w:before="100" w:beforeAutospacing="1" w:after="100" w:afterAutospacing="1"/>
        <w:outlineLvl w:val="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" w:tooltip="http://school-51.tomsk.ru/files/img/%D0%9F%D1%80%D0%BE%D0%B3%D1%80%D0%B0%D0%BC%D0%BC%D0%B0%202019.doc" w:history="1">
        <w:r>
          <w:rPr>
            <w:rFonts w:ascii="Verdana" w:eastAsia="Times New Roman" w:hAnsi="Verdana" w:cs="Times New Roman"/>
            <w:color w:val="498862"/>
            <w:sz w:val="27"/>
            <w:szCs w:val="27"/>
            <w:u w:val="single"/>
            <w:lang w:eastAsia="ru-RU"/>
          </w:rPr>
          <w:br/>
        </w:r>
      </w:hyperlink>
    </w:p>
    <w:sectPr w:rsidR="00025A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9A" w:rsidRDefault="000400D1">
      <w:pPr>
        <w:spacing w:after="0"/>
      </w:pPr>
      <w:r>
        <w:separator/>
      </w:r>
    </w:p>
  </w:endnote>
  <w:endnote w:type="continuationSeparator" w:id="0">
    <w:p w:rsidR="00025A9A" w:rsidRDefault="00040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9A" w:rsidRDefault="000400D1">
      <w:pPr>
        <w:spacing w:after="0"/>
      </w:pPr>
      <w:r>
        <w:separator/>
      </w:r>
    </w:p>
  </w:footnote>
  <w:footnote w:type="continuationSeparator" w:id="0">
    <w:p w:rsidR="00025A9A" w:rsidRDefault="000400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95F85"/>
    <w:multiLevelType w:val="hybridMultilevel"/>
    <w:tmpl w:val="72243A1C"/>
    <w:lvl w:ilvl="0" w:tplc="C78010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8C84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F49F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263D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08C9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30F7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CA1D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7E3F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EE37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A"/>
    <w:rsid w:val="00025A9A"/>
    <w:rsid w:val="0004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F49F-9DF5-4D84-99E6-AD03DBAA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text">
    <w:name w:val="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-51.tomsk.ru/files/img/%D0%9F%D1%80%D0%BE%D0%B3%D1%80%D0%B0%D0%BC%D0%BC%D0%B0%202019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технологии №23</cp:lastModifiedBy>
  <cp:revision>3</cp:revision>
  <dcterms:created xsi:type="dcterms:W3CDTF">2025-04-26T17:53:00Z</dcterms:created>
  <dcterms:modified xsi:type="dcterms:W3CDTF">2025-04-29T07:55:00Z</dcterms:modified>
</cp:coreProperties>
</file>